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485EDC" w14:textId="33B89FC9" w:rsidR="00306D7E" w:rsidRPr="00DA379A" w:rsidRDefault="00306D7E" w:rsidP="00306D7E">
      <w:pPr>
        <w:rPr>
          <w:sz w:val="22"/>
          <w:szCs w:val="22"/>
        </w:rPr>
      </w:pPr>
      <w:r w:rsidRPr="00DA379A">
        <w:rPr>
          <w:sz w:val="22"/>
          <w:szCs w:val="22"/>
        </w:rPr>
        <w:t xml:space="preserve">Subject: </w:t>
      </w:r>
      <w:r w:rsidRPr="00DA379A">
        <w:rPr>
          <w:b/>
          <w:bCs/>
          <w:sz w:val="22"/>
          <w:szCs w:val="22"/>
        </w:rPr>
        <w:t>SkillsUSA Virginia Food Drive</w:t>
      </w:r>
    </w:p>
    <w:p w14:paraId="24DEF51F" w14:textId="09F6B707" w:rsidR="00334AAA" w:rsidRPr="00306D7E" w:rsidRDefault="00334AAA" w:rsidP="00334AAA">
      <w:pPr>
        <w:rPr>
          <w:sz w:val="22"/>
          <w:szCs w:val="22"/>
        </w:rPr>
      </w:pPr>
      <w:r w:rsidRPr="00306D7E">
        <w:rPr>
          <w:sz w:val="22"/>
          <w:szCs w:val="22"/>
        </w:rPr>
        <w:t>Dear SkillsUSA</w:t>
      </w:r>
      <w:r w:rsidR="007A46AC" w:rsidRPr="00306D7E">
        <w:rPr>
          <w:sz w:val="22"/>
          <w:szCs w:val="22"/>
        </w:rPr>
        <w:t xml:space="preserve"> Virginia Advisors and Students</w:t>
      </w:r>
      <w:r w:rsidRPr="00306D7E">
        <w:rPr>
          <w:sz w:val="22"/>
          <w:szCs w:val="22"/>
        </w:rPr>
        <w:t>,</w:t>
      </w:r>
    </w:p>
    <w:p w14:paraId="186E6055" w14:textId="6796100F" w:rsidR="00334AAA" w:rsidRPr="00306D7E" w:rsidRDefault="00334AAA" w:rsidP="00334AAA">
      <w:pPr>
        <w:rPr>
          <w:sz w:val="22"/>
          <w:szCs w:val="22"/>
        </w:rPr>
      </w:pPr>
      <w:r w:rsidRPr="00306D7E">
        <w:rPr>
          <w:sz w:val="22"/>
          <w:szCs w:val="22"/>
        </w:rPr>
        <w:t xml:space="preserve">It’s time to put our "Service Orientation" into action! The </w:t>
      </w:r>
      <w:r w:rsidRPr="00306D7E">
        <w:rPr>
          <w:b/>
          <w:bCs/>
          <w:sz w:val="22"/>
          <w:szCs w:val="22"/>
        </w:rPr>
        <w:t>SkillsUSA Virginia Alumni &amp; Friends Association</w:t>
      </w:r>
      <w:r w:rsidRPr="00306D7E">
        <w:rPr>
          <w:sz w:val="22"/>
          <w:szCs w:val="22"/>
        </w:rPr>
        <w:t xml:space="preserve"> is thrilled to announce our first-ever </w:t>
      </w:r>
      <w:r w:rsidRPr="00306D7E">
        <w:rPr>
          <w:b/>
          <w:bCs/>
          <w:sz w:val="22"/>
          <w:szCs w:val="22"/>
        </w:rPr>
        <w:t>Annual Non-Perishable Food Drive</w:t>
      </w:r>
      <w:r w:rsidRPr="00306D7E">
        <w:rPr>
          <w:sz w:val="22"/>
          <w:szCs w:val="22"/>
        </w:rPr>
        <w:t>.</w:t>
      </w:r>
    </w:p>
    <w:p w14:paraId="5D726DF3" w14:textId="6626DA0C" w:rsidR="00334AAA" w:rsidRPr="00306D7E" w:rsidRDefault="00334AAA" w:rsidP="00334AAA">
      <w:pPr>
        <w:rPr>
          <w:sz w:val="22"/>
          <w:szCs w:val="22"/>
        </w:rPr>
      </w:pPr>
      <w:r w:rsidRPr="00306D7E">
        <w:rPr>
          <w:sz w:val="22"/>
          <w:szCs w:val="22"/>
        </w:rPr>
        <w:t>As members of SkillsUSA, we know that leadership isn't just about what we do in the shop or the classroom; it’s about how we show up for our communities. This initiative is a chance for chapters across the state to unite and make a tangible dent in local food insecurity.</w:t>
      </w:r>
    </w:p>
    <w:p w14:paraId="67D4E054" w14:textId="28C7A202" w:rsidR="00334AAA" w:rsidRPr="00306D7E" w:rsidRDefault="00334AAA" w:rsidP="00334AAA">
      <w:pPr>
        <w:rPr>
          <w:i/>
          <w:iCs/>
          <w:sz w:val="22"/>
          <w:szCs w:val="22"/>
        </w:rPr>
      </w:pPr>
      <w:r w:rsidRPr="00306D7E">
        <w:rPr>
          <w:i/>
          <w:iCs/>
          <w:sz w:val="22"/>
          <w:szCs w:val="22"/>
        </w:rPr>
        <w:t xml:space="preserve">The school with the </w:t>
      </w:r>
      <w:r w:rsidR="007B3D30">
        <w:rPr>
          <w:i/>
          <w:iCs/>
          <w:sz w:val="22"/>
          <w:szCs w:val="22"/>
        </w:rPr>
        <w:t xml:space="preserve">highest ratio of items per registered conference participant (including advisors) will </w:t>
      </w:r>
      <w:r w:rsidRPr="00306D7E">
        <w:rPr>
          <w:i/>
          <w:iCs/>
          <w:sz w:val="22"/>
          <w:szCs w:val="22"/>
        </w:rPr>
        <w:t xml:space="preserve">have reserved seating </w:t>
      </w:r>
      <w:r w:rsidR="007B3D30">
        <w:rPr>
          <w:i/>
          <w:iCs/>
          <w:sz w:val="22"/>
          <w:szCs w:val="22"/>
        </w:rPr>
        <w:t xml:space="preserve">up front near the main stage </w:t>
      </w:r>
      <w:r w:rsidRPr="00306D7E">
        <w:rPr>
          <w:i/>
          <w:iCs/>
          <w:sz w:val="22"/>
          <w:szCs w:val="22"/>
        </w:rPr>
        <w:t xml:space="preserve">during the opening and closing ceremonies. </w:t>
      </w:r>
    </w:p>
    <w:p w14:paraId="7584B679" w14:textId="258CA9C3" w:rsidR="00CE179B" w:rsidRPr="00306D7E" w:rsidRDefault="00CE179B" w:rsidP="00CE179B">
      <w:pPr>
        <w:rPr>
          <w:sz w:val="22"/>
          <w:szCs w:val="22"/>
        </w:rPr>
      </w:pPr>
      <w:r w:rsidRPr="00306D7E">
        <w:rPr>
          <w:b/>
          <w:bCs/>
          <w:sz w:val="22"/>
          <w:szCs w:val="22"/>
        </w:rPr>
        <w:t>Note:</w:t>
      </w:r>
      <w:r w:rsidRPr="00306D7E">
        <w:rPr>
          <w:sz w:val="22"/>
          <w:szCs w:val="22"/>
        </w:rPr>
        <w:t xml:space="preserve"> Participation is entirely voluntary</w:t>
      </w:r>
      <w:r w:rsidR="00306D7E">
        <w:rPr>
          <w:sz w:val="22"/>
          <w:szCs w:val="22"/>
        </w:rPr>
        <w:t>.</w:t>
      </w:r>
    </w:p>
    <w:p w14:paraId="09F0F1A6" w14:textId="77777777" w:rsidR="00334AAA" w:rsidRPr="00306D7E" w:rsidRDefault="00000000" w:rsidP="00334AAA">
      <w:pPr>
        <w:rPr>
          <w:sz w:val="22"/>
          <w:szCs w:val="22"/>
        </w:rPr>
      </w:pPr>
      <w:r>
        <w:rPr>
          <w:sz w:val="22"/>
          <w:szCs w:val="22"/>
        </w:rPr>
        <w:pict w14:anchorId="554DCDDA">
          <v:rect id="_x0000_i1025" style="width:0;height:1.5pt" o:hralign="center" o:hrstd="t" o:hr="t" fillcolor="#a0a0a0" stroked="f"/>
        </w:pict>
      </w:r>
    </w:p>
    <w:p w14:paraId="7B733622" w14:textId="77777777" w:rsidR="00334AAA" w:rsidRPr="00306D7E" w:rsidRDefault="00334AAA" w:rsidP="00334AAA">
      <w:pPr>
        <w:rPr>
          <w:b/>
          <w:bCs/>
          <w:sz w:val="22"/>
          <w:szCs w:val="22"/>
        </w:rPr>
      </w:pPr>
      <w:r w:rsidRPr="00306D7E">
        <w:rPr>
          <w:b/>
          <w:bCs/>
          <w:sz w:val="22"/>
          <w:szCs w:val="22"/>
        </w:rPr>
        <w:t>Drive Details</w:t>
      </w:r>
    </w:p>
    <w:p w14:paraId="0DF0A579" w14:textId="76C86555" w:rsidR="00334AAA" w:rsidRPr="00306D7E" w:rsidRDefault="00334AAA" w:rsidP="00334AAA">
      <w:pPr>
        <w:numPr>
          <w:ilvl w:val="0"/>
          <w:numId w:val="1"/>
        </w:numPr>
        <w:rPr>
          <w:sz w:val="22"/>
          <w:szCs w:val="22"/>
        </w:rPr>
      </w:pPr>
      <w:r w:rsidRPr="00306D7E">
        <w:rPr>
          <w:b/>
          <w:bCs/>
          <w:sz w:val="22"/>
          <w:szCs w:val="22"/>
        </w:rPr>
        <w:t>Who:</w:t>
      </w:r>
      <w:r w:rsidRPr="00306D7E">
        <w:rPr>
          <w:sz w:val="22"/>
          <w:szCs w:val="22"/>
        </w:rPr>
        <w:t xml:space="preserve"> All SkillsUSA Virginia Chapters, Students, and Advisors attending the 2026 State Leadership Conference in Virginia Beach, VA</w:t>
      </w:r>
    </w:p>
    <w:p w14:paraId="47B3D7F6" w14:textId="77777777" w:rsidR="00FD0194" w:rsidRDefault="00334AAA" w:rsidP="00FD0194">
      <w:pPr>
        <w:numPr>
          <w:ilvl w:val="0"/>
          <w:numId w:val="1"/>
        </w:numPr>
        <w:spacing w:after="0"/>
        <w:rPr>
          <w:sz w:val="22"/>
          <w:szCs w:val="22"/>
        </w:rPr>
      </w:pPr>
      <w:r w:rsidRPr="00306D7E">
        <w:rPr>
          <w:b/>
          <w:bCs/>
          <w:sz w:val="22"/>
          <w:szCs w:val="22"/>
        </w:rPr>
        <w:t>What:</w:t>
      </w:r>
      <w:r w:rsidRPr="00306D7E">
        <w:rPr>
          <w:sz w:val="22"/>
          <w:szCs w:val="22"/>
        </w:rPr>
        <w:t xml:space="preserve"> Collection of unexpired, non-perishable food items </w:t>
      </w:r>
    </w:p>
    <w:p w14:paraId="3362E77D" w14:textId="0B888C42" w:rsidR="00FD0194" w:rsidRPr="00FD0194" w:rsidRDefault="00FD0194" w:rsidP="00FD0194">
      <w:pPr>
        <w:pStyle w:val="ListParagraph"/>
        <w:rPr>
          <w:sz w:val="22"/>
          <w:szCs w:val="22"/>
        </w:rPr>
      </w:pPr>
      <w:r>
        <w:rPr>
          <w:sz w:val="22"/>
          <w:szCs w:val="22"/>
        </w:rPr>
        <w:t>I</w:t>
      </w:r>
      <w:r w:rsidRPr="00FD0194">
        <w:rPr>
          <w:sz w:val="22"/>
          <w:szCs w:val="22"/>
        </w:rPr>
        <w:t xml:space="preserve">tems needed include proteins (peanut butter, canned tuna), whole grains, canned fruits/vegetables, and baby items, which </w:t>
      </w:r>
      <w:r w:rsidRPr="00FD0194">
        <w:rPr>
          <w:sz w:val="22"/>
          <w:szCs w:val="22"/>
          <w:u w:val="single"/>
        </w:rPr>
        <w:t>should not be in glass containers.</w:t>
      </w:r>
      <w:r w:rsidRPr="00FD0194">
        <w:rPr>
          <w:sz w:val="22"/>
          <w:szCs w:val="22"/>
        </w:rPr>
        <w:t> </w:t>
      </w:r>
    </w:p>
    <w:p w14:paraId="41D9492A" w14:textId="19FE5C4B" w:rsidR="00334AAA" w:rsidRPr="00306D7E" w:rsidRDefault="00334AAA" w:rsidP="00FD0194">
      <w:pPr>
        <w:numPr>
          <w:ilvl w:val="0"/>
          <w:numId w:val="1"/>
        </w:numPr>
        <w:rPr>
          <w:sz w:val="22"/>
          <w:szCs w:val="22"/>
        </w:rPr>
      </w:pPr>
      <w:r w:rsidRPr="00306D7E">
        <w:rPr>
          <w:b/>
          <w:bCs/>
          <w:sz w:val="22"/>
          <w:szCs w:val="22"/>
        </w:rPr>
        <w:t>When:</w:t>
      </w:r>
      <w:r w:rsidRPr="00306D7E">
        <w:rPr>
          <w:sz w:val="22"/>
          <w:szCs w:val="22"/>
        </w:rPr>
        <w:t xml:space="preserve"> February 1</w:t>
      </w:r>
      <w:r w:rsidRPr="00306D7E">
        <w:rPr>
          <w:sz w:val="22"/>
          <w:szCs w:val="22"/>
          <w:vertAlign w:val="superscript"/>
        </w:rPr>
        <w:t>st</w:t>
      </w:r>
      <w:r w:rsidRPr="00306D7E">
        <w:rPr>
          <w:sz w:val="22"/>
          <w:szCs w:val="22"/>
        </w:rPr>
        <w:t xml:space="preserve"> through March 9</w:t>
      </w:r>
      <w:r w:rsidRPr="00306D7E">
        <w:rPr>
          <w:sz w:val="22"/>
          <w:szCs w:val="22"/>
          <w:vertAlign w:val="superscript"/>
        </w:rPr>
        <w:t>th</w:t>
      </w:r>
      <w:r w:rsidRPr="00306D7E">
        <w:rPr>
          <w:sz w:val="22"/>
          <w:szCs w:val="22"/>
        </w:rPr>
        <w:t xml:space="preserve"> </w:t>
      </w:r>
    </w:p>
    <w:p w14:paraId="47D8B809" w14:textId="4CB8B7E3" w:rsidR="00334AAA" w:rsidRPr="00306D7E" w:rsidRDefault="00334AAA" w:rsidP="00334AAA">
      <w:pPr>
        <w:numPr>
          <w:ilvl w:val="0"/>
          <w:numId w:val="1"/>
        </w:numPr>
        <w:rPr>
          <w:sz w:val="22"/>
          <w:szCs w:val="22"/>
        </w:rPr>
      </w:pPr>
      <w:r w:rsidRPr="00306D7E">
        <w:rPr>
          <w:b/>
          <w:bCs/>
          <w:sz w:val="22"/>
          <w:szCs w:val="22"/>
        </w:rPr>
        <w:t>Goal:</w:t>
      </w:r>
      <w:r w:rsidRPr="00306D7E">
        <w:rPr>
          <w:sz w:val="22"/>
          <w:szCs w:val="22"/>
        </w:rPr>
        <w:t xml:space="preserve"> </w:t>
      </w:r>
      <w:r w:rsidR="007B3D30">
        <w:rPr>
          <w:sz w:val="22"/>
          <w:szCs w:val="22"/>
        </w:rPr>
        <w:t xml:space="preserve">Collect 2000 food items and </w:t>
      </w:r>
      <w:r w:rsidRPr="00306D7E">
        <w:rPr>
          <w:sz w:val="22"/>
          <w:szCs w:val="22"/>
        </w:rPr>
        <w:t>demonstrate the collective power of our organization by supporting local food banks during a critical time of year.</w:t>
      </w:r>
    </w:p>
    <w:p w14:paraId="6018FAB3" w14:textId="77777777" w:rsidR="00334AAA" w:rsidRPr="00306D7E" w:rsidRDefault="00334AAA" w:rsidP="00334AAA">
      <w:pPr>
        <w:rPr>
          <w:b/>
          <w:bCs/>
          <w:sz w:val="22"/>
          <w:szCs w:val="22"/>
        </w:rPr>
      </w:pPr>
      <w:r w:rsidRPr="00306D7E">
        <w:rPr>
          <w:b/>
          <w:bCs/>
          <w:sz w:val="22"/>
          <w:szCs w:val="22"/>
        </w:rPr>
        <w:t>How to Participate</w:t>
      </w:r>
    </w:p>
    <w:p w14:paraId="39567F2B" w14:textId="77777777" w:rsidR="00334AAA" w:rsidRPr="00306D7E" w:rsidRDefault="00334AAA" w:rsidP="00334AAA">
      <w:pPr>
        <w:numPr>
          <w:ilvl w:val="0"/>
          <w:numId w:val="2"/>
        </w:numPr>
        <w:rPr>
          <w:sz w:val="22"/>
          <w:szCs w:val="22"/>
        </w:rPr>
      </w:pPr>
      <w:r w:rsidRPr="00306D7E">
        <w:rPr>
          <w:b/>
          <w:bCs/>
          <w:sz w:val="22"/>
          <w:szCs w:val="22"/>
        </w:rPr>
        <w:t>Set Up:</w:t>
      </w:r>
      <w:r w:rsidRPr="00306D7E">
        <w:rPr>
          <w:sz w:val="22"/>
          <w:szCs w:val="22"/>
        </w:rPr>
        <w:t xml:space="preserve"> Designate a collection point in your classroom or school lobby.</w:t>
      </w:r>
    </w:p>
    <w:p w14:paraId="46595BCE" w14:textId="77777777" w:rsidR="00334AAA" w:rsidRPr="00306D7E" w:rsidRDefault="00334AAA" w:rsidP="00334AAA">
      <w:pPr>
        <w:numPr>
          <w:ilvl w:val="0"/>
          <w:numId w:val="2"/>
        </w:numPr>
        <w:rPr>
          <w:sz w:val="22"/>
          <w:szCs w:val="22"/>
        </w:rPr>
      </w:pPr>
      <w:r w:rsidRPr="00306D7E">
        <w:rPr>
          <w:b/>
          <w:bCs/>
          <w:sz w:val="22"/>
          <w:szCs w:val="22"/>
        </w:rPr>
        <w:t>Spread the Word:</w:t>
      </w:r>
      <w:r w:rsidRPr="00306D7E">
        <w:rPr>
          <w:sz w:val="22"/>
          <w:szCs w:val="22"/>
        </w:rPr>
        <w:t xml:space="preserve"> Use your social media channels and school announcements to get the word out. (A little friendly competition between programs never hurts!)</w:t>
      </w:r>
    </w:p>
    <w:p w14:paraId="6D23B6BD" w14:textId="77777777" w:rsidR="00334AAA" w:rsidRPr="00306D7E" w:rsidRDefault="00334AAA" w:rsidP="00334AAA">
      <w:pPr>
        <w:numPr>
          <w:ilvl w:val="0"/>
          <w:numId w:val="2"/>
        </w:numPr>
        <w:rPr>
          <w:sz w:val="22"/>
          <w:szCs w:val="22"/>
        </w:rPr>
      </w:pPr>
      <w:r w:rsidRPr="00306D7E">
        <w:rPr>
          <w:b/>
          <w:bCs/>
          <w:sz w:val="22"/>
          <w:szCs w:val="22"/>
        </w:rPr>
        <w:t>Track Your Progress:</w:t>
      </w:r>
      <w:r w:rsidRPr="00306D7E">
        <w:rPr>
          <w:sz w:val="22"/>
          <w:szCs w:val="22"/>
        </w:rPr>
        <w:t xml:space="preserve"> Keep a tally of the number of items or the total weight your chapter collects.</w:t>
      </w:r>
    </w:p>
    <w:p w14:paraId="0E2666C0" w14:textId="4100D839" w:rsidR="00334AAA" w:rsidRPr="00306D7E" w:rsidRDefault="00334AAA" w:rsidP="00334AAA">
      <w:pPr>
        <w:numPr>
          <w:ilvl w:val="0"/>
          <w:numId w:val="2"/>
        </w:numPr>
        <w:rPr>
          <w:sz w:val="22"/>
          <w:szCs w:val="22"/>
        </w:rPr>
      </w:pPr>
      <w:r w:rsidRPr="00306D7E">
        <w:rPr>
          <w:b/>
          <w:bCs/>
          <w:sz w:val="22"/>
          <w:szCs w:val="22"/>
        </w:rPr>
        <w:t>Drop-Off:</w:t>
      </w:r>
      <w:r w:rsidRPr="00306D7E">
        <w:rPr>
          <w:sz w:val="22"/>
          <w:szCs w:val="22"/>
        </w:rPr>
        <w:t xml:space="preserve"> Please bring your items to the state conference and drop them off at the </w:t>
      </w:r>
      <w:r w:rsidR="00EC6A5A" w:rsidRPr="00306D7E">
        <w:rPr>
          <w:sz w:val="22"/>
          <w:szCs w:val="22"/>
        </w:rPr>
        <w:t xml:space="preserve">designated </w:t>
      </w:r>
      <w:r w:rsidRPr="00306D7E">
        <w:rPr>
          <w:sz w:val="22"/>
          <w:szCs w:val="22"/>
        </w:rPr>
        <w:t>collection point.</w:t>
      </w:r>
    </w:p>
    <w:p w14:paraId="1DF8DD72" w14:textId="62D4725A" w:rsidR="00306D7E" w:rsidRPr="004A1B36" w:rsidRDefault="00306D7E" w:rsidP="004A1B36">
      <w:pPr>
        <w:spacing w:after="0"/>
        <w:rPr>
          <w:sz w:val="22"/>
          <w:szCs w:val="22"/>
        </w:rPr>
      </w:pPr>
      <w:r w:rsidRPr="00306D7E">
        <w:rPr>
          <w:b/>
          <w:bCs/>
          <w:sz w:val="22"/>
          <w:szCs w:val="22"/>
        </w:rPr>
        <w:t>Impact:</w:t>
      </w:r>
      <w:r w:rsidRPr="00306D7E">
        <w:rPr>
          <w:sz w:val="22"/>
          <w:szCs w:val="22"/>
        </w:rPr>
        <w:t xml:space="preserve"> </w:t>
      </w:r>
      <w:r w:rsidR="004A1B36" w:rsidRPr="00DA379A">
        <w:rPr>
          <w:sz w:val="22"/>
          <w:szCs w:val="22"/>
        </w:rPr>
        <w:t xml:space="preserve">All donations will be distributed to </w:t>
      </w:r>
      <w:r w:rsidR="004A1B36" w:rsidRPr="00554D54">
        <w:rPr>
          <w:sz w:val="22"/>
          <w:szCs w:val="22"/>
        </w:rPr>
        <w:t xml:space="preserve">a food bank or </w:t>
      </w:r>
      <w:r w:rsidR="004A1B36">
        <w:rPr>
          <w:sz w:val="22"/>
          <w:szCs w:val="22"/>
        </w:rPr>
        <w:t xml:space="preserve">to </w:t>
      </w:r>
      <w:r w:rsidR="004A1B36" w:rsidRPr="00554D54">
        <w:rPr>
          <w:sz w:val="22"/>
          <w:szCs w:val="22"/>
        </w:rPr>
        <w:t>local charities</w:t>
      </w:r>
      <w:r w:rsidR="004A1B36" w:rsidRPr="00DA379A">
        <w:rPr>
          <w:sz w:val="22"/>
          <w:szCs w:val="22"/>
        </w:rPr>
        <w:t xml:space="preserve"> to support families </w:t>
      </w:r>
      <w:r w:rsidR="004A1B36">
        <w:rPr>
          <w:sz w:val="22"/>
          <w:szCs w:val="22"/>
        </w:rPr>
        <w:t>in the southeastern Virginia metropolitan region</w:t>
      </w:r>
      <w:r w:rsidR="004A1B36" w:rsidRPr="00DA379A">
        <w:rPr>
          <w:sz w:val="22"/>
          <w:szCs w:val="22"/>
        </w:rPr>
        <w:t>.</w:t>
      </w:r>
    </w:p>
    <w:p w14:paraId="5CB5CAB2" w14:textId="77777777" w:rsidR="004A1B36" w:rsidRDefault="004A1B36" w:rsidP="004A1B36">
      <w:pPr>
        <w:spacing w:after="0"/>
        <w:rPr>
          <w:b/>
          <w:bCs/>
          <w:sz w:val="22"/>
          <w:szCs w:val="22"/>
        </w:rPr>
      </w:pPr>
    </w:p>
    <w:p w14:paraId="7240916A" w14:textId="0B33C914" w:rsidR="00334AAA" w:rsidRPr="00306D7E" w:rsidRDefault="00334AAA" w:rsidP="00334AAA">
      <w:pPr>
        <w:rPr>
          <w:b/>
          <w:bCs/>
          <w:sz w:val="22"/>
          <w:szCs w:val="22"/>
        </w:rPr>
      </w:pPr>
      <w:r w:rsidRPr="00306D7E">
        <w:rPr>
          <w:b/>
          <w:bCs/>
          <w:sz w:val="22"/>
          <w:szCs w:val="22"/>
        </w:rPr>
        <w:t>Why This Matters</w:t>
      </w:r>
    </w:p>
    <w:p w14:paraId="32177C28" w14:textId="77777777" w:rsidR="00334AAA" w:rsidRDefault="00334AAA" w:rsidP="00334AAA">
      <w:pPr>
        <w:rPr>
          <w:sz w:val="22"/>
          <w:szCs w:val="22"/>
        </w:rPr>
      </w:pPr>
      <w:r w:rsidRPr="00306D7E">
        <w:rPr>
          <w:sz w:val="22"/>
          <w:szCs w:val="22"/>
        </w:rPr>
        <w:t xml:space="preserve">The SkillsUSA Framework emphasizes </w:t>
      </w:r>
      <w:r w:rsidRPr="00306D7E">
        <w:rPr>
          <w:b/>
          <w:bCs/>
          <w:sz w:val="22"/>
          <w:szCs w:val="22"/>
        </w:rPr>
        <w:t>Community Engagement</w:t>
      </w:r>
      <w:r w:rsidRPr="00306D7E">
        <w:rPr>
          <w:sz w:val="22"/>
          <w:szCs w:val="22"/>
        </w:rPr>
        <w:t xml:space="preserve"> as a core pillar of a well-rounded professional. By participating, you aren't just filling a box; you are honing your project management skills and proving that SkillsUSA Virginia is a force for good.</w:t>
      </w:r>
    </w:p>
    <w:p w14:paraId="0261CC2D" w14:textId="45FA4691" w:rsidR="00306D7E" w:rsidRPr="00306D7E" w:rsidRDefault="00306D7E" w:rsidP="00334AAA">
      <w:pPr>
        <w:rPr>
          <w:sz w:val="22"/>
          <w:szCs w:val="22"/>
        </w:rPr>
      </w:pPr>
      <w:r>
        <w:rPr>
          <w:sz w:val="22"/>
          <w:szCs w:val="22"/>
        </w:rPr>
        <w:t xml:space="preserve">Thank you for supporting and making this first annual food drive initiative a success. </w:t>
      </w:r>
    </w:p>
    <w:sectPr w:rsidR="00306D7E" w:rsidRPr="00306D7E" w:rsidSect="00FD0194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CF5613"/>
    <w:multiLevelType w:val="multilevel"/>
    <w:tmpl w:val="A0962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34300C7"/>
    <w:multiLevelType w:val="multilevel"/>
    <w:tmpl w:val="E1B8C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6A0A8C"/>
    <w:multiLevelType w:val="multilevel"/>
    <w:tmpl w:val="B650BD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33293388">
    <w:abstractNumId w:val="1"/>
  </w:num>
  <w:num w:numId="2" w16cid:durableId="1899127807">
    <w:abstractNumId w:val="2"/>
  </w:num>
  <w:num w:numId="3" w16cid:durableId="2120362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AAA"/>
    <w:rsid w:val="00157A1A"/>
    <w:rsid w:val="00306D7E"/>
    <w:rsid w:val="00334AAA"/>
    <w:rsid w:val="004A1B36"/>
    <w:rsid w:val="00602034"/>
    <w:rsid w:val="007A46AC"/>
    <w:rsid w:val="007B3D30"/>
    <w:rsid w:val="009C5307"/>
    <w:rsid w:val="00AE602C"/>
    <w:rsid w:val="00BB277C"/>
    <w:rsid w:val="00CE179B"/>
    <w:rsid w:val="00EC6A5A"/>
    <w:rsid w:val="00FD0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9AD29"/>
  <w15:chartTrackingRefBased/>
  <w15:docId w15:val="{0C41CC7C-1B28-45CF-8BC4-3E3EF95A5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34A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4A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4AA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4A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4AA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4A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4A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4A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4A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4A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34A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34A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4AA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4AA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4AA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4AA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4AA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4AA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34A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34A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4A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34A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34A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34AA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34AA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34AA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4A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4AA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34AA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344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 Coles</dc:creator>
  <cp:keywords/>
  <dc:description/>
  <cp:lastModifiedBy>Jeff Coles</cp:lastModifiedBy>
  <cp:revision>9</cp:revision>
  <dcterms:created xsi:type="dcterms:W3CDTF">2026-01-30T19:17:00Z</dcterms:created>
  <dcterms:modified xsi:type="dcterms:W3CDTF">2026-02-04T16:45:00Z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2138a871-f89c-47cc-9d54-3d4df6fa69ad</vt:lpwstr>
  </property>
</Properties>
</file>